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5CD96">
      <w:pPr>
        <w:jc w:val="center"/>
        <w:rPr>
          <w:rFonts w:hint="eastAsia"/>
          <w:b/>
          <w:bCs/>
          <w:color w:val="auto"/>
          <w:sz w:val="36"/>
          <w:szCs w:val="36"/>
        </w:rPr>
      </w:pPr>
      <w:bookmarkStart w:id="0" w:name="OLE_LINK1"/>
      <w:r>
        <w:rPr>
          <w:rFonts w:hint="eastAsia"/>
          <w:b/>
          <w:bCs/>
          <w:color w:val="auto"/>
          <w:sz w:val="36"/>
          <w:szCs w:val="36"/>
        </w:rPr>
        <w:t>资格承诺函</w:t>
      </w:r>
      <w:bookmarkEnd w:id="0"/>
    </w:p>
    <w:p w14:paraId="73D92F22">
      <w:pPr>
        <w:pStyle w:val="2"/>
        <w:rPr>
          <w:rFonts w:hint="eastAsia"/>
        </w:rPr>
      </w:pPr>
    </w:p>
    <w:p w14:paraId="40567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致：广东韶泽工程项目管理有限公司</w:t>
      </w:r>
    </w:p>
    <w:p w14:paraId="322DF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你方组织的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项目名称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（采购项目编号）</w:t>
      </w:r>
      <w:r>
        <w:rPr>
          <w:rFonts w:hint="eastAsia" w:ascii="宋体" w:hAnsi="宋体" w:eastAsia="宋体" w:cs="宋体"/>
          <w:sz w:val="28"/>
          <w:szCs w:val="28"/>
        </w:rPr>
        <w:t>的竞争性磋商，我方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供应商名称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愿参与响应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并做以下承诺：</w:t>
      </w:r>
    </w:p>
    <w:p w14:paraId="16BFB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1）我方有依法缴纳税收和社会保障资金的良好记录；</w:t>
      </w:r>
    </w:p>
    <w:p w14:paraId="22A1B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2）我方具有良好的商业信誉和健全的财务会计制度；</w:t>
      </w:r>
    </w:p>
    <w:p w14:paraId="7081A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3）我方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参加采购活动前3年内，在经营活动中没有重大违法记录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55BAE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以上内容如有虚假或与事实不符的，我方愿意承担相应的法律责任。</w:t>
      </w:r>
      <w:bookmarkStart w:id="1" w:name="_GoBack"/>
      <w:bookmarkEnd w:id="1"/>
    </w:p>
    <w:p w14:paraId="10F48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E71E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特此承诺。</w:t>
      </w:r>
    </w:p>
    <w:p w14:paraId="35318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A709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供应商名称（公章）</w:t>
      </w:r>
    </w:p>
    <w:p w14:paraId="5C003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05A406FE"/>
    <w:p w14:paraId="4B834D4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164CF"/>
    <w:rsid w:val="1810535E"/>
    <w:rsid w:val="4B96724E"/>
    <w:rsid w:val="5DD230AF"/>
    <w:rsid w:val="62AB210D"/>
    <w:rsid w:val="78A376CA"/>
    <w:rsid w:val="7BF5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290</Characters>
  <Lines>0</Lines>
  <Paragraphs>0</Paragraphs>
  <TotalTime>0</TotalTime>
  <ScaleCrop>false</ScaleCrop>
  <LinksUpToDate>false</LinksUpToDate>
  <CharactersWithSpaces>310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2025-08-08T10:38:00Z</dcterms:created>
  <dc:creator>Administrator</dc:creator>
  <cp:lastModifiedBy>DxtxCxwl</cp:lastModifiedBy>
  <dcterms:modified xsi:type="dcterms:W3CDTF">2026-06-03T03:20:06Z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eyJoZGlkIjoiYWMwYzllODMzZGI2N2IzNTc2MTZkMzQyYzc1YzM5YjEiLCJ1c2VySWQiOiIxMTk5NjA2MjYwIn0=</vt:lpwstr>
  </property>
  <property fmtid="{D5CDD505-2E9C-101B-9397-08002B2CF9AE}" pid="4" name="ICV">
    <vt:lpwstr>7717F2CA17BE4F64A87BDBA5CA05F55C_13</vt:lpwstr>
  </property>
</Properties>
</file>